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114C86" w:rsidRPr="00114C86" w:rsidTr="00114C86">
        <w:tc>
          <w:tcPr>
            <w:tcW w:w="3794" w:type="dxa"/>
            <w:vAlign w:val="center"/>
          </w:tcPr>
          <w:p w:rsidR="00114C86" w:rsidRPr="002F37B5" w:rsidRDefault="00114C86" w:rsidP="002F37B5">
            <w:pPr>
              <w:pStyle w:val="Prrafodelista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color w:val="000080"/>
                <w:lang w:val="es-ES_tradnl"/>
              </w:rPr>
            </w:pPr>
            <w:bookmarkStart w:id="0" w:name="_GoBack"/>
            <w:bookmarkEnd w:id="0"/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PROCESO/SUBPROCESO RELACIONADO:</w:t>
            </w:r>
          </w:p>
        </w:tc>
        <w:tc>
          <w:tcPr>
            <w:tcW w:w="5670" w:type="dxa"/>
            <w:vAlign w:val="center"/>
          </w:tcPr>
          <w:p w:rsidR="002F20EE" w:rsidRDefault="002F20EE" w:rsidP="00952ADA">
            <w:pPr>
              <w:rPr>
                <w:rFonts w:ascii="Arial" w:hAnsi="Arial"/>
                <w:lang w:val="es-ES"/>
              </w:rPr>
            </w:pPr>
          </w:p>
          <w:p w:rsidR="002F20EE" w:rsidRDefault="00990F76" w:rsidP="00952ADA">
            <w:pPr>
              <w:rPr>
                <w:rFonts w:ascii="Arial" w:hAnsi="Arial"/>
                <w:lang w:val="es-ES"/>
              </w:rPr>
            </w:pPr>
            <w:r w:rsidRPr="00754187">
              <w:rPr>
                <w:rFonts w:ascii="Arial" w:hAnsi="Arial"/>
                <w:lang w:val="es-ES"/>
              </w:rPr>
              <w:t>Gestión de la Cultura y el Bienestar /</w:t>
            </w:r>
            <w:r w:rsidR="00114C86" w:rsidRPr="00754187">
              <w:rPr>
                <w:rFonts w:ascii="Arial" w:hAnsi="Arial"/>
                <w:lang w:val="es-ES"/>
              </w:rPr>
              <w:t xml:space="preserve"> Gestión de la Formación Humana</w:t>
            </w:r>
            <w:r w:rsidR="00DD57E5">
              <w:rPr>
                <w:rFonts w:ascii="Arial" w:hAnsi="Arial"/>
                <w:lang w:val="es-ES"/>
              </w:rPr>
              <w:t>.</w:t>
            </w:r>
            <w:r w:rsidR="00114C86" w:rsidRPr="00754187">
              <w:rPr>
                <w:rFonts w:ascii="Arial" w:hAnsi="Arial"/>
                <w:lang w:val="es-ES"/>
              </w:rPr>
              <w:t xml:space="preserve"> </w:t>
            </w:r>
          </w:p>
          <w:p w:rsidR="00114C86" w:rsidRPr="00754187" w:rsidRDefault="00114C86" w:rsidP="00952ADA">
            <w:pPr>
              <w:rPr>
                <w:rFonts w:ascii="Arial" w:hAnsi="Arial"/>
                <w:lang w:val="es-ES"/>
              </w:rPr>
            </w:pPr>
            <w:r w:rsidRPr="00754187">
              <w:rPr>
                <w:rFonts w:ascii="Arial" w:hAnsi="Arial"/>
                <w:lang w:val="es-ES"/>
              </w:rPr>
              <w:t xml:space="preserve"> </w:t>
            </w:r>
          </w:p>
        </w:tc>
      </w:tr>
      <w:tr w:rsidR="00114C86" w:rsidRPr="0032377B" w:rsidTr="00114C86">
        <w:tc>
          <w:tcPr>
            <w:tcW w:w="3794" w:type="dxa"/>
            <w:vAlign w:val="center"/>
          </w:tcPr>
          <w:p w:rsidR="00114C86" w:rsidRPr="002F37B5" w:rsidRDefault="00114C86" w:rsidP="002F37B5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 xml:space="preserve">2. 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RESPONSABLE(S):</w:t>
            </w:r>
          </w:p>
        </w:tc>
        <w:tc>
          <w:tcPr>
            <w:tcW w:w="5670" w:type="dxa"/>
            <w:vAlign w:val="center"/>
          </w:tcPr>
          <w:p w:rsidR="002F20EE" w:rsidRDefault="002F20EE" w:rsidP="00952ADA">
            <w:pPr>
              <w:rPr>
                <w:rFonts w:ascii="Arial" w:hAnsi="Arial"/>
                <w:lang w:val="es-ES"/>
              </w:rPr>
            </w:pPr>
          </w:p>
          <w:p w:rsidR="00114C86" w:rsidRDefault="00114C86" w:rsidP="00952ADA">
            <w:pPr>
              <w:rPr>
                <w:rFonts w:ascii="Arial" w:hAnsi="Arial"/>
                <w:lang w:val="es-ES"/>
              </w:rPr>
            </w:pPr>
            <w:r w:rsidRPr="00754187">
              <w:rPr>
                <w:rFonts w:ascii="Arial" w:hAnsi="Arial"/>
                <w:lang w:val="es-ES"/>
              </w:rPr>
              <w:t>Técnico administrativo</w:t>
            </w:r>
            <w:r w:rsidR="00DD57E5">
              <w:rPr>
                <w:rFonts w:ascii="Arial" w:hAnsi="Arial"/>
                <w:lang w:val="es-ES"/>
              </w:rPr>
              <w:t>.</w:t>
            </w:r>
          </w:p>
          <w:p w:rsidR="002F20EE" w:rsidRPr="00754187" w:rsidRDefault="002F20EE" w:rsidP="00952ADA">
            <w:pPr>
              <w:rPr>
                <w:rFonts w:ascii="Arial" w:hAnsi="Arial"/>
                <w:lang w:val="es-ES"/>
              </w:rPr>
            </w:pPr>
          </w:p>
        </w:tc>
      </w:tr>
      <w:tr w:rsidR="00114C86" w:rsidRPr="00114C86" w:rsidTr="00114C86">
        <w:tc>
          <w:tcPr>
            <w:tcW w:w="3794" w:type="dxa"/>
            <w:vAlign w:val="center"/>
          </w:tcPr>
          <w:p w:rsidR="00114C86" w:rsidRPr="002F37B5" w:rsidRDefault="00114C86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 xml:space="preserve">3. 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OBJETIVO:</w:t>
            </w:r>
          </w:p>
        </w:tc>
        <w:tc>
          <w:tcPr>
            <w:tcW w:w="5670" w:type="dxa"/>
            <w:vAlign w:val="center"/>
          </w:tcPr>
          <w:p w:rsidR="002F20EE" w:rsidRDefault="002F20EE" w:rsidP="00952ADA">
            <w:pPr>
              <w:jc w:val="both"/>
              <w:rPr>
                <w:rFonts w:ascii="Arial" w:hAnsi="Arial"/>
                <w:lang w:val="es-ES"/>
              </w:rPr>
            </w:pPr>
          </w:p>
          <w:p w:rsidR="00114C86" w:rsidRDefault="00114C86" w:rsidP="00952ADA">
            <w:pPr>
              <w:jc w:val="both"/>
              <w:rPr>
                <w:rFonts w:ascii="Arial" w:hAnsi="Arial"/>
                <w:lang w:val="es-ES"/>
              </w:rPr>
            </w:pPr>
            <w:r w:rsidRPr="00754187">
              <w:rPr>
                <w:rFonts w:ascii="Arial" w:hAnsi="Arial"/>
                <w:lang w:val="es-ES"/>
              </w:rPr>
              <w:t xml:space="preserve">Verificar que los créditos educativos por modalidad de matrícula se </w:t>
            </w:r>
            <w:r w:rsidR="00DD57E5" w:rsidRPr="00754187">
              <w:rPr>
                <w:rFonts w:ascii="Arial" w:hAnsi="Arial"/>
                <w:lang w:val="es-ES"/>
              </w:rPr>
              <w:t>hayan</w:t>
            </w:r>
            <w:r w:rsidRPr="00754187">
              <w:rPr>
                <w:rFonts w:ascii="Arial" w:hAnsi="Arial"/>
                <w:lang w:val="es-ES"/>
              </w:rPr>
              <w:t xml:space="preserve"> efectuado por los valores correspondientes</w:t>
            </w:r>
            <w:r w:rsidR="00DD57E5">
              <w:rPr>
                <w:rFonts w:ascii="Arial" w:hAnsi="Arial"/>
                <w:lang w:val="es-ES"/>
              </w:rPr>
              <w:t>.</w:t>
            </w:r>
          </w:p>
          <w:p w:rsidR="002F20EE" w:rsidRPr="00754187" w:rsidRDefault="002F20EE" w:rsidP="00952ADA">
            <w:pPr>
              <w:jc w:val="both"/>
              <w:rPr>
                <w:rFonts w:ascii="Arial" w:hAnsi="Arial"/>
                <w:lang w:val="es-ES"/>
              </w:rPr>
            </w:pPr>
          </w:p>
        </w:tc>
      </w:tr>
      <w:tr w:rsidR="00114C86" w:rsidRPr="00114C86" w:rsidTr="00114C86">
        <w:tc>
          <w:tcPr>
            <w:tcW w:w="3794" w:type="dxa"/>
            <w:vAlign w:val="center"/>
          </w:tcPr>
          <w:p w:rsidR="00114C86" w:rsidRPr="002F37B5" w:rsidRDefault="00114C86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 xml:space="preserve">4. 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ALCANCE:</w:t>
            </w:r>
          </w:p>
        </w:tc>
        <w:tc>
          <w:tcPr>
            <w:tcW w:w="5670" w:type="dxa"/>
            <w:vAlign w:val="center"/>
          </w:tcPr>
          <w:p w:rsidR="002F20EE" w:rsidRDefault="002F20EE" w:rsidP="00114C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lang w:val="es-ES"/>
              </w:rPr>
            </w:pPr>
          </w:p>
          <w:p w:rsidR="002F20EE" w:rsidRDefault="00114C86" w:rsidP="00937E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54187">
              <w:rPr>
                <w:rFonts w:ascii="Arial" w:hAnsi="Arial"/>
                <w:lang w:val="es-ES"/>
              </w:rPr>
              <w:t xml:space="preserve">Inicia con </w:t>
            </w:r>
            <w:r w:rsidR="00DD57E5">
              <w:rPr>
                <w:rFonts w:ascii="Arial" w:hAnsi="Arial"/>
                <w:lang w:val="es-ES"/>
              </w:rPr>
              <w:t>d</w:t>
            </w:r>
            <w:r w:rsidRPr="00754187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>escargar del aplicativo del ICETEX el Consolidado de los giros realizados</w:t>
            </w:r>
            <w:r w:rsidR="00DD57E5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 xml:space="preserve"> en el semestre y finaliza con r</w:t>
            </w:r>
            <w:r w:rsidRPr="00754187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 xml:space="preserve">ecibir y archivar copia del acta de </w:t>
            </w:r>
            <w:r w:rsidR="0063021C" w:rsidRPr="00754187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>rendimiento</w:t>
            </w:r>
            <w:r w:rsidRPr="00754187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 xml:space="preserve"> firmada por ambas partes</w:t>
            </w:r>
            <w:r w:rsidR="00937E1D">
              <w:rPr>
                <w:rFonts w:ascii="Arial" w:eastAsia="Calibri" w:hAnsi="Arial" w:cs="Arial"/>
                <w:color w:val="000000"/>
                <w:szCs w:val="22"/>
                <w:lang w:eastAsia="es-CO"/>
              </w:rPr>
              <w:t xml:space="preserve"> y el 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reporte de rendimiento académico</w:t>
            </w:r>
            <w:r w:rsidR="00937E1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para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todos los</w:t>
            </w:r>
            <w:r w:rsidR="00937E1D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giros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efectuados durante el periodo</w:t>
            </w:r>
          </w:p>
          <w:p w:rsidR="00937E1D" w:rsidRPr="00754187" w:rsidRDefault="00937E1D" w:rsidP="00937E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Cs w:val="22"/>
                <w:lang w:eastAsia="es-CO"/>
              </w:rPr>
            </w:pPr>
          </w:p>
        </w:tc>
      </w:tr>
      <w:tr w:rsidR="00114C86" w:rsidRPr="00114C86" w:rsidTr="00114C86">
        <w:tc>
          <w:tcPr>
            <w:tcW w:w="3794" w:type="dxa"/>
            <w:vAlign w:val="center"/>
          </w:tcPr>
          <w:p w:rsidR="00114C86" w:rsidRPr="002F37B5" w:rsidRDefault="00114C86" w:rsidP="00176291">
            <w:pPr>
              <w:rPr>
                <w:rFonts w:ascii="Arial" w:hAnsi="Arial" w:cs="Arial"/>
                <w:b/>
                <w:color w:val="000080"/>
                <w:lang w:val="es-ES_tradnl"/>
              </w:rPr>
            </w:pPr>
            <w:r w:rsidRPr="002F37B5">
              <w:rPr>
                <w:rFonts w:ascii="Arial" w:hAnsi="Arial" w:cs="Arial"/>
                <w:b/>
                <w:lang w:val="es-ES_tradnl"/>
              </w:rPr>
              <w:t xml:space="preserve">5. </w:t>
            </w:r>
            <w:r w:rsidRPr="002F37B5">
              <w:rPr>
                <w:rFonts w:ascii="Arial" w:hAnsi="Arial" w:cs="Arial"/>
                <w:b/>
                <w:color w:val="000080"/>
                <w:lang w:val="es-ES_tradnl"/>
              </w:rPr>
              <w:t>MARCO NORMATIVO:</w:t>
            </w:r>
          </w:p>
        </w:tc>
        <w:tc>
          <w:tcPr>
            <w:tcW w:w="5670" w:type="dxa"/>
            <w:vAlign w:val="center"/>
          </w:tcPr>
          <w:p w:rsidR="002F20EE" w:rsidRDefault="002F20EE" w:rsidP="00990F76">
            <w:pPr>
              <w:jc w:val="both"/>
              <w:rPr>
                <w:rFonts w:ascii="Arial" w:hAnsi="Arial"/>
                <w:lang w:val="es-ES"/>
              </w:rPr>
            </w:pPr>
          </w:p>
          <w:p w:rsidR="00114C86" w:rsidRPr="00DD57E5" w:rsidRDefault="00114C86" w:rsidP="00990F76">
            <w:pPr>
              <w:jc w:val="both"/>
              <w:rPr>
                <w:rFonts w:ascii="Arial" w:hAnsi="Arial"/>
                <w:sz w:val="22"/>
                <w:lang w:val="es-ES"/>
              </w:rPr>
            </w:pPr>
            <w:r w:rsidRPr="00DD57E5">
              <w:rPr>
                <w:rFonts w:ascii="Arial" w:hAnsi="Arial"/>
                <w:b/>
                <w:sz w:val="22"/>
                <w:lang w:val="es-ES"/>
              </w:rPr>
              <w:t>Contrato 0320 de 2013</w:t>
            </w:r>
            <w:r w:rsidRPr="00DD57E5">
              <w:rPr>
                <w:rFonts w:ascii="Arial" w:hAnsi="Arial"/>
                <w:sz w:val="22"/>
                <w:lang w:val="es-ES"/>
              </w:rPr>
              <w:t xml:space="preserve"> Para la financiación de la educación superior a través del crédito educativo entre el Instituto Colombiano de crédito educativo y Estudios Técnicos en el Exterior MARI</w:t>
            </w:r>
            <w:r w:rsidR="006300A9">
              <w:rPr>
                <w:rFonts w:ascii="Arial" w:hAnsi="Arial"/>
                <w:sz w:val="22"/>
                <w:lang w:val="es-ES"/>
              </w:rPr>
              <w:t>ANO OSPINA PEREZ – ICETEX y la U</w:t>
            </w:r>
            <w:r w:rsidRPr="00DD57E5">
              <w:rPr>
                <w:rFonts w:ascii="Arial" w:hAnsi="Arial"/>
                <w:sz w:val="22"/>
                <w:lang w:val="es-ES"/>
              </w:rPr>
              <w:t>niversidad de Cauca.</w:t>
            </w:r>
          </w:p>
          <w:p w:rsidR="00DD505D" w:rsidRDefault="00DD505D" w:rsidP="00990F76">
            <w:pPr>
              <w:jc w:val="both"/>
              <w:rPr>
                <w:rFonts w:ascii="Arial" w:hAnsi="Arial"/>
                <w:lang w:val="es-ES"/>
              </w:rPr>
            </w:pPr>
          </w:p>
          <w:p w:rsidR="00DD505D" w:rsidRDefault="00DD505D" w:rsidP="00DD505D">
            <w:pPr>
              <w:jc w:val="both"/>
              <w:rPr>
                <w:rFonts w:ascii="Arial" w:hAnsi="Arial" w:cs="Arial"/>
                <w:color w:val="000000"/>
                <w:sz w:val="22"/>
                <w:shd w:val="clear" w:color="auto" w:fill="E6E6E6"/>
              </w:rPr>
            </w:pPr>
            <w:r>
              <w:rPr>
                <w:rFonts w:ascii="Arial" w:hAnsi="Arial" w:cs="Arial"/>
                <w:b/>
                <w:sz w:val="22"/>
                <w:lang w:val="es-ES"/>
              </w:rPr>
              <w:t>Acuerdo 030 de 2.015</w:t>
            </w:r>
            <w:r>
              <w:rPr>
                <w:rFonts w:ascii="Arial" w:hAnsi="Arial" w:cs="Arial"/>
                <w:sz w:val="22"/>
                <w:lang w:val="es-ES"/>
              </w:rPr>
              <w:t xml:space="preserve"> por el cual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se establece el sistema de cultura y bienestar de la Universidad del Cauca</w:t>
            </w:r>
            <w:r w:rsidR="006300A9">
              <w:rPr>
                <w:rFonts w:ascii="Arial" w:hAnsi="Arial" w:cs="Arial"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hd w:val="clear" w:color="auto" w:fill="E6E6E6"/>
              </w:rPr>
              <w:t xml:space="preserve"> </w:t>
            </w:r>
          </w:p>
          <w:p w:rsidR="002F20EE" w:rsidRPr="00754187" w:rsidRDefault="002F20EE" w:rsidP="00990F76">
            <w:pPr>
              <w:jc w:val="both"/>
              <w:rPr>
                <w:rFonts w:ascii="Arial" w:hAnsi="Arial"/>
                <w:lang w:val="es-ES"/>
              </w:rPr>
            </w:pPr>
          </w:p>
        </w:tc>
      </w:tr>
    </w:tbl>
    <w:p w:rsidR="00AF47D9" w:rsidRDefault="00AF47D9" w:rsidP="00DC714F">
      <w:pPr>
        <w:ind w:hanging="180"/>
        <w:jc w:val="both"/>
        <w:rPr>
          <w:rFonts w:ascii="Arial" w:hAnsi="Arial"/>
          <w:b/>
          <w:color w:val="000000"/>
          <w:sz w:val="20"/>
          <w:szCs w:val="20"/>
          <w:lang w:val="es-ES"/>
        </w:rPr>
      </w:pPr>
    </w:p>
    <w:p w:rsidR="002F20EE" w:rsidRPr="004125BB" w:rsidRDefault="002F20EE" w:rsidP="00DC714F">
      <w:pPr>
        <w:ind w:hanging="180"/>
        <w:jc w:val="both"/>
        <w:rPr>
          <w:rFonts w:ascii="Arial" w:hAnsi="Arial"/>
          <w:b/>
          <w:color w:val="000000"/>
          <w:sz w:val="20"/>
          <w:szCs w:val="20"/>
          <w:lang w:val="es-ES"/>
        </w:rPr>
      </w:pPr>
    </w:p>
    <w:p w:rsidR="003E06B5" w:rsidRDefault="004E29CC" w:rsidP="00AF47D9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 w:cs="Arial"/>
          <w:b/>
          <w:color w:val="000080"/>
          <w:lang w:val="es-ES_tradnl"/>
        </w:rPr>
      </w:pPr>
      <w:r>
        <w:rPr>
          <w:rFonts w:ascii="Arial" w:hAnsi="Arial"/>
          <w:b/>
          <w:bCs/>
          <w:lang w:val="es-ES"/>
        </w:rPr>
        <w:t>6</w:t>
      </w:r>
      <w:r w:rsidR="0009225F">
        <w:rPr>
          <w:rFonts w:ascii="Arial" w:hAnsi="Arial"/>
          <w:b/>
          <w:bCs/>
          <w:lang w:val="es-ES"/>
        </w:rPr>
        <w:t xml:space="preserve">. </w:t>
      </w:r>
      <w:r w:rsidR="00CD5AC9" w:rsidRPr="00BE32A6">
        <w:rPr>
          <w:rFonts w:ascii="Arial" w:hAnsi="Arial" w:cs="Arial"/>
          <w:b/>
          <w:color w:val="000080"/>
          <w:lang w:val="es-ES_tradnl"/>
        </w:rPr>
        <w:t>CONTENIDO</w:t>
      </w:r>
      <w:r w:rsidR="00346FE3" w:rsidRPr="00BE32A6">
        <w:rPr>
          <w:rFonts w:ascii="Arial" w:hAnsi="Arial" w:cs="Arial"/>
          <w:b/>
          <w:color w:val="000080"/>
          <w:lang w:val="es-ES_tradnl"/>
        </w:rPr>
        <w:t>:</w:t>
      </w:r>
      <w:r w:rsidR="003E06B5" w:rsidRPr="00BE32A6">
        <w:rPr>
          <w:rFonts w:ascii="Arial" w:hAnsi="Arial" w:cs="Arial"/>
          <w:b/>
          <w:color w:val="000080"/>
          <w:lang w:val="es-ES_tradnl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4"/>
        <w:gridCol w:w="5102"/>
        <w:gridCol w:w="1598"/>
        <w:gridCol w:w="2094"/>
      </w:tblGrid>
      <w:tr w:rsidR="003A0574" w:rsidRPr="009F7121" w:rsidTr="00754187">
        <w:tc>
          <w:tcPr>
            <w:tcW w:w="704" w:type="dxa"/>
            <w:shd w:val="clear" w:color="auto" w:fill="548DD4"/>
            <w:vAlign w:val="center"/>
          </w:tcPr>
          <w:p w:rsidR="00CD7BAC" w:rsidRPr="009F7121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No.</w:t>
            </w:r>
          </w:p>
        </w:tc>
        <w:tc>
          <w:tcPr>
            <w:tcW w:w="5102" w:type="dxa"/>
            <w:shd w:val="clear" w:color="auto" w:fill="548DD4"/>
            <w:vAlign w:val="center"/>
          </w:tcPr>
          <w:p w:rsidR="00CD7BAC" w:rsidRPr="009F7121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/</w:t>
            </w: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Descripción </w:t>
            </w:r>
          </w:p>
        </w:tc>
        <w:tc>
          <w:tcPr>
            <w:tcW w:w="1598" w:type="dxa"/>
            <w:shd w:val="clear" w:color="auto" w:fill="548DD4"/>
            <w:vAlign w:val="center"/>
          </w:tcPr>
          <w:p w:rsidR="00CD7BAC" w:rsidRDefault="00CD7BAC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Cargo</w:t>
            </w:r>
          </w:p>
          <w:p w:rsidR="00CD7BAC" w:rsidRPr="009F7121" w:rsidRDefault="00132EF2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R</w:t>
            </w:r>
            <w:r w:rsidR="00CD7BAC"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esponsable</w:t>
            </w:r>
          </w:p>
        </w:tc>
        <w:tc>
          <w:tcPr>
            <w:tcW w:w="2094" w:type="dxa"/>
            <w:shd w:val="clear" w:color="auto" w:fill="548DD4"/>
            <w:vAlign w:val="center"/>
          </w:tcPr>
          <w:p w:rsidR="00CD7BAC" w:rsidRPr="009F7121" w:rsidRDefault="00F93A63" w:rsidP="00F93A6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Punto de c</w:t>
            </w:r>
            <w:r w:rsidR="00CD7BAC"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ontrol</w:t>
            </w: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5B0B8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Descarga del aplicativo del ICETEX el Co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nsolidado de los giros efectuados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en el semestre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5B0B8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lastRenderedPageBreak/>
              <w:t>2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Diligencia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en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el formato de reporte de rendimiento </w:t>
            </w:r>
            <w:r w:rsidR="00990F76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académico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del ICETEX (periodo) Universidad del Cauca SNIES 1110¨ el campo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de cada estudiante según la información del consolidado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Formato F 302 (Formato ICETEX)</w:t>
            </w: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5B0B8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5B0B80" w:rsidP="007541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Consulta en el aplicativo del ICETEX la modalidad de crédito del estudiante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, el programa académico y la ciudad del estudiante, por medio del n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ú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mero de identificación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.</w:t>
            </w:r>
          </w:p>
          <w:p w:rsidR="00DD505D" w:rsidRPr="00754187" w:rsidRDefault="00DD505D" w:rsidP="007541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5B0B8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ES" w:eastAsia="es-CO"/>
              </w:rPr>
            </w:pPr>
          </w:p>
          <w:p w:rsidR="005B0B80" w:rsidRPr="007F5B7D" w:rsidRDefault="00DD505D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s-ES" w:eastAsia="es-CO"/>
              </w:rPr>
              <w:t>Envía</w:t>
            </w:r>
            <w:r w:rsidR="005B0B80" w:rsidRPr="00990F76">
              <w:rPr>
                <w:rFonts w:ascii="Arial" w:eastAsia="Calibri" w:hAnsi="Arial" w:cs="Arial"/>
                <w:color w:val="000000"/>
                <w:sz w:val="22"/>
                <w:szCs w:val="22"/>
                <w:lang w:val="es-ES" w:eastAsia="es-CO"/>
              </w:rPr>
              <w:t xml:space="preserve"> </w:t>
            </w:r>
            <w:r w:rsidR="005B0B80" w:rsidRPr="00990F76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a SIMCA el formato F 302 para diligenciar </w:t>
            </w:r>
            <w:r w:rsidR="005B0B8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los campos de promedio semestre, promedio acumulado y semestre cursado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5102" w:type="dxa"/>
            <w:vAlign w:val="center"/>
          </w:tcPr>
          <w:p w:rsidR="00754187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DD505D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Envía</w:t>
            </w:r>
            <w:r w:rsidR="005B0B8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  DARCA 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formato</w:t>
            </w:r>
            <w:r w:rsidR="005B0B8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 302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al </w:t>
            </w:r>
            <w:r w:rsidR="005B0B8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jefe de la 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División para diligenciar </w:t>
            </w:r>
            <w:r w:rsidR="005B0B8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los campos de promedio semestre, promedio acumulado y semestre cursado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vía correo electrónico</w:t>
            </w:r>
            <w:r w:rsidR="006300A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Pr="003A0574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5102" w:type="dxa"/>
            <w:vAlign w:val="center"/>
          </w:tcPr>
          <w:p w:rsidR="00754187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DD505D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formato diligenciado, vía correo electrónico</w:t>
            </w:r>
            <w:r w:rsidR="006300A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Pr="003A0574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5102" w:type="dxa"/>
            <w:vAlign w:val="center"/>
          </w:tcPr>
          <w:p w:rsidR="00754187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54187" w:rsidRDefault="005B0B80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Revisa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la información recibida y realizar los ajustes correspondientes al re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porte</w:t>
            </w:r>
            <w:r w:rsidR="006300A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6300A9" w:rsidRPr="003A0574" w:rsidRDefault="006300A9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5102" w:type="dxa"/>
            <w:vAlign w:val="center"/>
          </w:tcPr>
          <w:p w:rsidR="00754187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DD505D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Envía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el informe (formato de 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rendimiento académico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) diligenciado, al ICETEX para revisión, vía correo electrónico</w:t>
            </w:r>
            <w:r w:rsidR="006300A9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Pr="003A0574" w:rsidRDefault="00754187" w:rsidP="003A05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Elabora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¨Acta de Rendimiento Académico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¨</w:t>
            </w: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lastRenderedPageBreak/>
              <w:t>10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Entrega para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Visto bueno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del Vicerrector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(a)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de Cultura y Bienestar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11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</w:pP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E</w:t>
            </w:r>
            <w:r w:rsidR="003A0574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nvi</w:t>
            </w:r>
            <w:r w:rsidR="00DD505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Acta a Rectoría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 xml:space="preserve"> para firma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val="es-MX" w:eastAsia="es-CO"/>
              </w:rPr>
              <w:t>.</w:t>
            </w:r>
          </w:p>
          <w:p w:rsidR="005B0B80" w:rsidRPr="007F5B7D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12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DD505D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Acta de rendimiento </w:t>
            </w:r>
            <w:r w:rsidR="0051784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académico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firmada por el Rector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754187" w:rsidRPr="007F5B7D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13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Entrega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Acta 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firmada, al funcionario del ICETEX Popayán, para firma del Director del ICETEX en Bogotá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Pr="007F5B7D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14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DD505D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Recibe</w:t>
            </w:r>
            <w:r w:rsidR="005B0B80"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y archiva copia del a</w:t>
            </w:r>
            <w:r w:rsidR="00937E1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cta de firmada por ambas partes.</w:t>
            </w:r>
          </w:p>
          <w:p w:rsidR="00754187" w:rsidRPr="007F5B7D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3A0574" w:rsidRPr="009F7121" w:rsidTr="00754187">
        <w:tc>
          <w:tcPr>
            <w:tcW w:w="704" w:type="dxa"/>
            <w:vAlign w:val="center"/>
          </w:tcPr>
          <w:p w:rsidR="005B0B80" w:rsidRPr="009F7121" w:rsidRDefault="0075418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15</w:t>
            </w:r>
          </w:p>
        </w:tc>
        <w:tc>
          <w:tcPr>
            <w:tcW w:w="5102" w:type="dxa"/>
            <w:vAlign w:val="center"/>
          </w:tcPr>
          <w:p w:rsidR="00754187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  <w:p w:rsidR="005B0B80" w:rsidRDefault="005B0B80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ealiza 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reporte de rendimiento académico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para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t</w:t>
            </w:r>
            <w:r w:rsidR="0051784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o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dos los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giros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efectuados durante el periodo,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s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e hace cada semestre, aproximadamente 2 meses despué</w:t>
            </w:r>
            <w:r w:rsidR="003A0574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 xml:space="preserve">s de la culminación del periodo </w:t>
            </w:r>
            <w:r w:rsidR="00517840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académico</w:t>
            </w:r>
            <w:r w:rsidRPr="007F5B7D"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  <w:t>.</w:t>
            </w:r>
          </w:p>
          <w:p w:rsidR="00754187" w:rsidRPr="007F5B7D" w:rsidRDefault="00754187" w:rsidP="00952A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598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7F5B7D">
              <w:rPr>
                <w:rFonts w:ascii="Arial" w:hAnsi="Arial" w:cs="Arial"/>
                <w:bCs/>
                <w:sz w:val="22"/>
                <w:szCs w:val="22"/>
                <w:lang w:val="es-ES"/>
              </w:rPr>
              <w:t>Técnico Administrativo</w:t>
            </w:r>
          </w:p>
        </w:tc>
        <w:tc>
          <w:tcPr>
            <w:tcW w:w="2094" w:type="dxa"/>
            <w:vAlign w:val="center"/>
          </w:tcPr>
          <w:p w:rsidR="005B0B80" w:rsidRPr="007F5B7D" w:rsidRDefault="005B0B80" w:rsidP="00952ADA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</w:tbl>
    <w:p w:rsidR="006F44B8" w:rsidRDefault="006F44B8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20"/>
          <w:szCs w:val="2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57009" w:rsidRPr="0032377B" w:rsidTr="00567151">
        <w:tc>
          <w:tcPr>
            <w:tcW w:w="2660" w:type="dxa"/>
            <w:vAlign w:val="center"/>
          </w:tcPr>
          <w:p w:rsidR="00757009" w:rsidRPr="0032377B" w:rsidRDefault="004E29CC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7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757009" w:rsidRPr="00BE32A6">
              <w:rPr>
                <w:rFonts w:ascii="Arial" w:hAnsi="Arial" w:cs="Arial"/>
                <w:b/>
                <w:color w:val="000080"/>
                <w:lang w:val="es-ES_tradnl"/>
              </w:rPr>
              <w:t>FORMATOS:</w:t>
            </w:r>
          </w:p>
        </w:tc>
        <w:tc>
          <w:tcPr>
            <w:tcW w:w="6804" w:type="dxa"/>
            <w:vAlign w:val="center"/>
          </w:tcPr>
          <w:p w:rsidR="00DD505D" w:rsidRDefault="00DD505D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757009" w:rsidRDefault="00517840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Formato F 302 (Formato ICETEX)</w:t>
            </w:r>
          </w:p>
          <w:p w:rsidR="00DD505D" w:rsidRPr="0032377B" w:rsidRDefault="00DD505D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</w:p>
        </w:tc>
      </w:tr>
      <w:tr w:rsidR="00757009" w:rsidRPr="00517840" w:rsidTr="00567151">
        <w:trPr>
          <w:trHeight w:val="762"/>
        </w:trPr>
        <w:tc>
          <w:tcPr>
            <w:tcW w:w="2660" w:type="dxa"/>
            <w:vAlign w:val="center"/>
          </w:tcPr>
          <w:p w:rsidR="00757009" w:rsidRPr="0032377B" w:rsidRDefault="004E29CC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8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>.</w:t>
            </w:r>
            <w:r w:rsidR="00BE32A6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="00757009" w:rsidRPr="00BE32A6">
              <w:rPr>
                <w:rFonts w:ascii="Arial" w:hAnsi="Arial" w:cs="Arial"/>
                <w:b/>
                <w:color w:val="000080"/>
                <w:lang w:val="es-ES_tradnl"/>
              </w:rPr>
              <w:t>ABREVIATURAS</w:t>
            </w:r>
            <w:r w:rsidR="00B15843" w:rsidRPr="00BE32A6">
              <w:rPr>
                <w:rFonts w:ascii="Arial" w:hAnsi="Arial" w:cs="Arial"/>
                <w:b/>
                <w:color w:val="000080"/>
                <w:lang w:val="es-ES_tradnl"/>
              </w:rPr>
              <w:t xml:space="preserve"> </w:t>
            </w:r>
            <w:r w:rsidR="00757009" w:rsidRPr="00BE32A6">
              <w:rPr>
                <w:rFonts w:ascii="Arial" w:hAnsi="Arial" w:cs="Arial"/>
                <w:b/>
                <w:color w:val="000080"/>
                <w:lang w:val="es-ES_tradnl"/>
              </w:rPr>
              <w:t>Y DEFINICIONES:</w:t>
            </w:r>
          </w:p>
        </w:tc>
        <w:tc>
          <w:tcPr>
            <w:tcW w:w="6804" w:type="dxa"/>
          </w:tcPr>
          <w:p w:rsidR="00DD505D" w:rsidRDefault="00DD505D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lang w:val="es-ES"/>
              </w:rPr>
            </w:pPr>
          </w:p>
          <w:p w:rsidR="00937E1D" w:rsidRDefault="00937E1D" w:rsidP="00937E1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ICETEX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 xml:space="preserve">: </w:t>
            </w:r>
            <w:r w:rsidRPr="001A3659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Instituto Colombiano de créditos y estudios Técnicos en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  </w:t>
            </w:r>
          </w:p>
          <w:p w:rsidR="00937E1D" w:rsidRPr="00EB069B" w:rsidRDefault="00937E1D" w:rsidP="00937E1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                </w:t>
            </w:r>
            <w:r w:rsidRPr="001A3659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>el Exterio</w:t>
            </w:r>
            <w:r w:rsidRPr="00DD6315">
              <w:rPr>
                <w:rFonts w:ascii="Arial" w:hAnsi="Arial" w:cs="Arial"/>
                <w:color w:val="000000"/>
                <w:sz w:val="22"/>
                <w:lang w:val="es-ES_tradnl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>.</w:t>
            </w:r>
          </w:p>
          <w:p w:rsidR="00937E1D" w:rsidRDefault="00937E1D" w:rsidP="00937E1D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lang w:val="es-ES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DARCA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>: División administrativa registro y control académico.</w:t>
            </w:r>
          </w:p>
          <w:p w:rsidR="00757009" w:rsidRPr="00990F76" w:rsidRDefault="00937E1D" w:rsidP="00937E1D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  <w:r w:rsidRPr="00EB069B">
              <w:rPr>
                <w:rFonts w:ascii="Arial" w:hAnsi="Arial" w:cs="Arial"/>
                <w:b/>
                <w:color w:val="000000"/>
                <w:sz w:val="22"/>
                <w:lang w:val="es-ES"/>
              </w:rPr>
              <w:t>SIMCA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>: Sistema integrado de matrícula</w:t>
            </w:r>
            <w:r w:rsidR="00E71D77">
              <w:rPr>
                <w:rFonts w:ascii="Arial" w:hAnsi="Arial" w:cs="Arial"/>
                <w:color w:val="000000"/>
                <w:sz w:val="22"/>
                <w:lang w:val="es-ES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lang w:val="es-ES"/>
              </w:rPr>
              <w:t xml:space="preserve"> y control académico.</w:t>
            </w:r>
          </w:p>
        </w:tc>
      </w:tr>
    </w:tbl>
    <w:p w:rsidR="00757009" w:rsidRDefault="00757009" w:rsidP="006E6DC6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754187" w:rsidRPr="00032596" w:rsidRDefault="00754187" w:rsidP="006E6DC6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3E06B5" w:rsidRDefault="004E29CC" w:rsidP="00AF47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333399"/>
          <w:u w:val="single"/>
          <w:lang w:val="es-ES"/>
        </w:rPr>
      </w:pPr>
      <w:r>
        <w:rPr>
          <w:rFonts w:ascii="Arial" w:hAnsi="Arial" w:cs="Arial"/>
          <w:b/>
          <w:lang w:val="es-ES"/>
        </w:rPr>
        <w:t>9</w:t>
      </w:r>
      <w:r w:rsidR="0009225F">
        <w:rPr>
          <w:rFonts w:ascii="Arial" w:hAnsi="Arial" w:cs="Arial"/>
          <w:b/>
          <w:lang w:val="es-ES"/>
        </w:rPr>
        <w:t xml:space="preserve">. </w:t>
      </w:r>
      <w:r w:rsidR="003E06B5" w:rsidRPr="00BE32A6">
        <w:rPr>
          <w:rFonts w:ascii="Arial" w:hAnsi="Arial" w:cs="Arial"/>
          <w:b/>
          <w:color w:val="000080"/>
          <w:lang w:val="es-ES_tradnl"/>
        </w:rPr>
        <w:t>REGISTRO DE MODIFICACIONES</w:t>
      </w:r>
      <w:r w:rsidR="00EF4D3E" w:rsidRPr="00BE32A6">
        <w:rPr>
          <w:rFonts w:ascii="Arial" w:hAnsi="Arial" w:cs="Arial"/>
          <w:b/>
          <w:color w:val="000080"/>
          <w:lang w:val="es-ES_tradnl"/>
        </w:rPr>
        <w:t>:</w:t>
      </w: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845"/>
        <w:gridCol w:w="4926"/>
      </w:tblGrid>
      <w:tr w:rsidR="003E06B5" w:rsidRPr="00517840" w:rsidTr="00833A74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F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CE245F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V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ersión</w:t>
            </w:r>
            <w:r w:rsidR="003E06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:  No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.</w:t>
            </w:r>
          </w:p>
        </w:tc>
        <w:tc>
          <w:tcPr>
            <w:tcW w:w="184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ódigo</w:t>
            </w:r>
          </w:p>
        </w:tc>
        <w:tc>
          <w:tcPr>
            <w:tcW w:w="49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Default="00833A74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</w:t>
            </w:r>
            <w:r w:rsidR="00F93A63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odificaciones</w:t>
            </w: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</w:tr>
      <w:tr w:rsidR="003E06B5" w:rsidRPr="00517840" w:rsidTr="00ED08FD">
        <w:trPr>
          <w:trHeight w:val="592"/>
        </w:trPr>
        <w:tc>
          <w:tcPr>
            <w:tcW w:w="1418" w:type="dxa"/>
            <w:tcBorders>
              <w:top w:val="single" w:sz="6" w:space="0" w:color="1F497D"/>
            </w:tcBorders>
            <w:vAlign w:val="center"/>
          </w:tcPr>
          <w:p w:rsidR="003E06B5" w:rsidRPr="00C2631F" w:rsidRDefault="00517840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04</w:t>
            </w:r>
            <w:r w:rsidR="00DD57E5">
              <w:rPr>
                <w:rFonts w:ascii="Arial" w:hAnsi="Arial" w:cs="Arial"/>
                <w:sz w:val="20"/>
                <w:szCs w:val="20"/>
                <w:lang w:val="es-ES"/>
              </w:rPr>
              <w:t>-09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-2015</w:t>
            </w:r>
          </w:p>
        </w:tc>
        <w:tc>
          <w:tcPr>
            <w:tcW w:w="1275" w:type="dxa"/>
            <w:tcBorders>
              <w:top w:val="single" w:sz="6" w:space="0" w:color="1F497D"/>
            </w:tcBorders>
            <w:vAlign w:val="center"/>
          </w:tcPr>
          <w:p w:rsidR="003E06B5" w:rsidRPr="00C2631F" w:rsidRDefault="00517840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845" w:type="dxa"/>
            <w:tcBorders>
              <w:top w:val="single" w:sz="6" w:space="0" w:color="1F497D"/>
            </w:tcBorders>
            <w:vAlign w:val="center"/>
          </w:tcPr>
          <w:p w:rsidR="003E06B5" w:rsidRPr="00C2631F" w:rsidRDefault="00DD505D" w:rsidP="00EB45B4">
            <w:pPr>
              <w:pStyle w:val="Ttulo1"/>
              <w:framePr w:hSpace="0" w:wrap="auto" w:vAnchor="margin" w:xAlign="left" w:yAlign="in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PA-GU-7-IN</w:t>
            </w:r>
            <w:r w:rsidR="00990F76">
              <w:rPr>
                <w:sz w:val="20"/>
                <w:szCs w:val="20"/>
              </w:rPr>
              <w:t>-</w:t>
            </w:r>
            <w:r w:rsidR="00EB45B4">
              <w:rPr>
                <w:sz w:val="20"/>
                <w:szCs w:val="20"/>
              </w:rPr>
              <w:t>14</w:t>
            </w:r>
            <w:r w:rsidR="00990F7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926" w:type="dxa"/>
            <w:tcBorders>
              <w:top w:val="single" w:sz="6" w:space="0" w:color="1F497D"/>
            </w:tcBorders>
            <w:vAlign w:val="center"/>
          </w:tcPr>
          <w:p w:rsidR="00EB45B4" w:rsidRDefault="00EB45B4" w:rsidP="00990F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3E06B5" w:rsidRDefault="00DD505D" w:rsidP="00990F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Construcción</w:t>
            </w:r>
            <w:r w:rsidR="00990F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E71D7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 </w:t>
            </w:r>
            <w:r w:rsidR="00990F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Instructivo: Rendimiento Académico Beneficiarios ICETEX</w:t>
            </w:r>
            <w:r w:rsidR="00937E1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EB45B4" w:rsidRPr="00C2631F" w:rsidRDefault="00EB45B4" w:rsidP="00990F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AF574C" w:rsidRDefault="00AF574C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754187" w:rsidRPr="004125BB" w:rsidRDefault="00754187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517840" w:rsidTr="00ED08FD">
        <w:tc>
          <w:tcPr>
            <w:tcW w:w="2376" w:type="dxa"/>
          </w:tcPr>
          <w:p w:rsidR="006B609A" w:rsidRPr="0032377B" w:rsidRDefault="004E29CC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10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6B609A" w:rsidRPr="00BE32A6">
              <w:rPr>
                <w:rFonts w:ascii="Arial" w:hAnsi="Arial" w:cs="Arial"/>
                <w:b/>
                <w:color w:val="000080"/>
                <w:lang w:val="es-ES_tradnl"/>
              </w:rPr>
              <w:t>ANEXOS:</w:t>
            </w:r>
          </w:p>
        </w:tc>
        <w:tc>
          <w:tcPr>
            <w:tcW w:w="7088" w:type="dxa"/>
          </w:tcPr>
          <w:p w:rsidR="006B609A" w:rsidRPr="00EB45B4" w:rsidRDefault="00517840" w:rsidP="0056715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s-ES"/>
              </w:rPr>
            </w:pPr>
            <w:r w:rsidRPr="00EB45B4">
              <w:rPr>
                <w:rFonts w:ascii="Arial" w:hAnsi="Arial" w:cs="Arial"/>
                <w:color w:val="000000"/>
                <w:sz w:val="22"/>
                <w:lang w:val="es-ES"/>
              </w:rPr>
              <w:t>N. / A.</w:t>
            </w:r>
          </w:p>
        </w:tc>
      </w:tr>
    </w:tbl>
    <w:p w:rsidR="006B609A" w:rsidRDefault="006B609A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p w:rsidR="00DD57E5" w:rsidRDefault="00DD57E5" w:rsidP="00DD57E5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  <w:lang w:val="es-ES"/>
        </w:rPr>
      </w:pPr>
    </w:p>
    <w:tbl>
      <w:tblPr>
        <w:tblW w:w="9640" w:type="dxa"/>
        <w:tblInd w:w="-17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DD57E5" w:rsidTr="00DD57E5">
        <w:trPr>
          <w:trHeight w:val="318"/>
        </w:trPr>
        <w:tc>
          <w:tcPr>
            <w:tcW w:w="482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DD57E5" w:rsidRDefault="00DD57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DD57E5" w:rsidRDefault="00DD57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REVISIÓN</w:t>
            </w:r>
          </w:p>
        </w:tc>
      </w:tr>
      <w:tr w:rsidR="00DD57E5" w:rsidTr="00DD57E5">
        <w:trPr>
          <w:trHeight w:val="435"/>
        </w:trPr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Julio Cesar Manzano Astudillo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Zoraida Ramírez Gutiérrez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Funcionario Responsable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 Subproceso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 Técnico administrativo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Vicerrector (a.) Cultura y Bienestar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 xml:space="preserve">Fecha: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23-04-2015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 w:rsidP="00937E1D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2</w:t>
            </w:r>
            <w:r w:rsidR="00937E1D">
              <w:rPr>
                <w:rFonts w:ascii="Arial" w:hAnsi="Arial" w:cs="Arial"/>
                <w:sz w:val="20"/>
                <w:szCs w:val="22"/>
                <w:lang w:val="es-ES"/>
              </w:rPr>
              <w:t>2</w:t>
            </w:r>
            <w:r>
              <w:rPr>
                <w:rFonts w:ascii="Arial" w:hAnsi="Arial" w:cs="Arial"/>
                <w:sz w:val="20"/>
                <w:szCs w:val="22"/>
                <w:lang w:val="es-ES"/>
              </w:rPr>
              <w:t>-08-2015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DD57E5" w:rsidRDefault="00DD57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REVISION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DD57E5" w:rsidRDefault="00DD57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APROBACION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Zoraida Ramírez Gutiérrez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Juan Diego Castrillón Orrego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Proceso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Vicerrector (a.) Cultura y Bienestar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Rector</w:t>
            </w:r>
          </w:p>
        </w:tc>
      </w:tr>
      <w:tr w:rsidR="00DD57E5" w:rsidTr="00DD57E5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25-08-2015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D57E5" w:rsidRDefault="00DD57E5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 04-09-2015</w:t>
            </w:r>
          </w:p>
        </w:tc>
      </w:tr>
    </w:tbl>
    <w:p w:rsidR="005A6423" w:rsidRPr="00E324E8" w:rsidRDefault="005A6423" w:rsidP="00DD57E5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</w:p>
    <w:sectPr w:rsidR="005A6423" w:rsidRPr="00E324E8" w:rsidSect="00ED667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361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DDD" w:rsidRDefault="00064DDD">
      <w:r>
        <w:separator/>
      </w:r>
    </w:p>
  </w:endnote>
  <w:endnote w:type="continuationSeparator" w:id="0">
    <w:p w:rsidR="00064DDD" w:rsidRDefault="0006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4125BB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C49458" wp14:editId="237BC9FD">
              <wp:simplePos x="0" y="0"/>
              <wp:positionH relativeFrom="column">
                <wp:posOffset>3810</wp:posOffset>
              </wp:positionH>
              <wp:positionV relativeFrom="paragraph">
                <wp:posOffset>-635</wp:posOffset>
              </wp:positionV>
              <wp:extent cx="5486400" cy="0"/>
              <wp:effectExtent l="0" t="19050" r="19050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-.05pt" to="43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" strokecolor="navy" strokeweight="4.5pt">
              <v:stroke linestyle="thinThick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D0582B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CAFE4D" wp14:editId="1F8AB5E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DDD" w:rsidRDefault="00064DDD">
      <w:r>
        <w:separator/>
      </w:r>
    </w:p>
  </w:footnote>
  <w:footnote w:type="continuationSeparator" w:id="0">
    <w:p w:rsidR="00064DDD" w:rsidRDefault="00064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064DD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508845" o:spid="_x0000_s2053" type="#_x0000_t136" style="position:absolute;margin-left:0;margin-top:0;width:573.2pt;height:4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701"/>
      <w:gridCol w:w="3260"/>
      <w:gridCol w:w="1843"/>
    </w:tblGrid>
    <w:tr w:rsidR="00E324E8" w:rsidRPr="0063021C" w:rsidTr="004125BB">
      <w:trPr>
        <w:trHeight w:val="1246"/>
      </w:trPr>
      <w:tc>
        <w:tcPr>
          <w:tcW w:w="1418" w:type="dxa"/>
          <w:vAlign w:val="center"/>
        </w:tcPr>
        <w:p w:rsidR="00E324E8" w:rsidRPr="001827EE" w:rsidRDefault="00064DDD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2508846" o:spid="_x0000_s2054" type="#_x0000_t136" style="position:absolute;left:0;text-align:left;margin-left:0;margin-top:0;width:573.2pt;height:49.8pt;rotation:315;z-index:-25165209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2E9E9F83" wp14:editId="165A2E66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E324E8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730373" w:rsidRDefault="00730373" w:rsidP="00730373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E324E8" w:rsidRDefault="0063021C" w:rsidP="0063021C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Vicerrectoría Cultura y Bienestar</w:t>
          </w:r>
        </w:p>
        <w:p w:rsidR="0063021C" w:rsidRDefault="0063021C" w:rsidP="0063021C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Rendimiento Académico Beneficiarios ICETEX</w:t>
          </w:r>
        </w:p>
        <w:p w:rsidR="0063021C" w:rsidRDefault="0063021C" w:rsidP="0063021C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E324E8" w:rsidRPr="00AF44AE" w:rsidTr="008C5286">
      <w:trPr>
        <w:trHeight w:val="27"/>
      </w:trPr>
      <w:tc>
        <w:tcPr>
          <w:tcW w:w="2694" w:type="dxa"/>
          <w:gridSpan w:val="2"/>
          <w:vAlign w:val="center"/>
        </w:tcPr>
        <w:p w:rsidR="00E324E8" w:rsidRPr="001827EE" w:rsidRDefault="00E324E8" w:rsidP="00EB45B4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</w:t>
          </w:r>
          <w:r w:rsidR="00EB45B4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PA-GU-7-IN</w:t>
          </w:r>
          <w:r w:rsidR="00990F76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EB45B4">
            <w:rPr>
              <w:rFonts w:ascii="Arial" w:hAnsi="Arial" w:cs="Arial"/>
              <w:color w:val="333399"/>
              <w:sz w:val="20"/>
              <w:szCs w:val="20"/>
              <w:lang w:val="es-ES"/>
            </w:rPr>
            <w:t>14</w:t>
          </w:r>
        </w:p>
      </w:tc>
      <w:tc>
        <w:tcPr>
          <w:tcW w:w="1701" w:type="dxa"/>
          <w:vAlign w:val="center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990F7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0</w:t>
          </w:r>
        </w:p>
      </w:tc>
      <w:tc>
        <w:tcPr>
          <w:tcW w:w="3260" w:type="dxa"/>
          <w:vAlign w:val="center"/>
        </w:tcPr>
        <w:p w:rsidR="00E324E8" w:rsidRPr="00AF44AE" w:rsidRDefault="00BF744F" w:rsidP="00DD57E5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75418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990F7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DD57E5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</w:t>
          </w:r>
          <w:r w:rsidR="00990F7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4</w:t>
          </w:r>
          <w:r w:rsidR="00DD57E5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-09</w:t>
          </w:r>
          <w:r w:rsidR="00990F7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-2015</w:t>
          </w:r>
        </w:p>
      </w:tc>
      <w:tc>
        <w:tcPr>
          <w:tcW w:w="1843" w:type="dxa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8C528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F4399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F4399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064DD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2508844" o:spid="_x0000_s2052" type="#_x0000_t136" style="position:absolute;left:0;text-align:left;margin-left:0;margin-top:0;width:573.2pt;height:49.8pt;rotation:315;z-index:-25165619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D3405A5" wp14:editId="0FC96921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Pr="00D02685" w:rsidRDefault="00B15843" w:rsidP="00B800F4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>Nombre del Documento</w:t>
          </w:r>
          <w:r w:rsidR="00FC5CA2">
            <w:rPr>
              <w:rFonts w:ascii="Arial" w:hAnsi="Arial" w:cs="Arial"/>
              <w:b/>
              <w:color w:val="000080"/>
              <w:lang w:val="es-ES_tradnl"/>
            </w:rPr>
            <w:t xml:space="preserve"> a desarrollar</w:t>
          </w:r>
        </w:p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3321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A4327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F4399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9pt;height:8.9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BE60801"/>
    <w:multiLevelType w:val="hybridMultilevel"/>
    <w:tmpl w:val="9CEEFE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75A01"/>
    <w:multiLevelType w:val="hybridMultilevel"/>
    <w:tmpl w:val="A5D43AC4"/>
    <w:lvl w:ilvl="0" w:tplc="CAAA6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22"/>
  </w:num>
  <w:num w:numId="5">
    <w:abstractNumId w:val="1"/>
  </w:num>
  <w:num w:numId="6">
    <w:abstractNumId w:val="26"/>
  </w:num>
  <w:num w:numId="7">
    <w:abstractNumId w:val="17"/>
  </w:num>
  <w:num w:numId="8">
    <w:abstractNumId w:val="2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  <w:num w:numId="13">
    <w:abstractNumId w:val="27"/>
  </w:num>
  <w:num w:numId="14">
    <w:abstractNumId w:val="15"/>
  </w:num>
  <w:num w:numId="15">
    <w:abstractNumId w:val="25"/>
  </w:num>
  <w:num w:numId="16">
    <w:abstractNumId w:val="2"/>
  </w:num>
  <w:num w:numId="17">
    <w:abstractNumId w:val="24"/>
  </w:num>
  <w:num w:numId="18">
    <w:abstractNumId w:val="6"/>
  </w:num>
  <w:num w:numId="19">
    <w:abstractNumId w:val="18"/>
  </w:num>
  <w:num w:numId="20">
    <w:abstractNumId w:val="0"/>
  </w:num>
  <w:num w:numId="21">
    <w:abstractNumId w:val="3"/>
  </w:num>
  <w:num w:numId="22">
    <w:abstractNumId w:val="14"/>
  </w:num>
  <w:num w:numId="23">
    <w:abstractNumId w:val="16"/>
  </w:num>
  <w:num w:numId="24">
    <w:abstractNumId w:val="13"/>
  </w:num>
  <w:num w:numId="25">
    <w:abstractNumId w:val="9"/>
  </w:num>
  <w:num w:numId="26">
    <w:abstractNumId w:val="7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70B2"/>
    <w:rsid w:val="00007175"/>
    <w:rsid w:val="000151D1"/>
    <w:rsid w:val="000160AB"/>
    <w:rsid w:val="00025A27"/>
    <w:rsid w:val="00032596"/>
    <w:rsid w:val="000439A1"/>
    <w:rsid w:val="000525FB"/>
    <w:rsid w:val="0005445A"/>
    <w:rsid w:val="00064DDD"/>
    <w:rsid w:val="00075097"/>
    <w:rsid w:val="0009225F"/>
    <w:rsid w:val="000A0D74"/>
    <w:rsid w:val="000A56C1"/>
    <w:rsid w:val="000B7663"/>
    <w:rsid w:val="000B7FDA"/>
    <w:rsid w:val="000C40E7"/>
    <w:rsid w:val="00100D32"/>
    <w:rsid w:val="00114C86"/>
    <w:rsid w:val="00122827"/>
    <w:rsid w:val="001259BA"/>
    <w:rsid w:val="00132EF2"/>
    <w:rsid w:val="00144EEE"/>
    <w:rsid w:val="00162F49"/>
    <w:rsid w:val="00176291"/>
    <w:rsid w:val="00181CC3"/>
    <w:rsid w:val="00191A22"/>
    <w:rsid w:val="001A7B80"/>
    <w:rsid w:val="001B614F"/>
    <w:rsid w:val="001C3B7A"/>
    <w:rsid w:val="002051FD"/>
    <w:rsid w:val="00212DF1"/>
    <w:rsid w:val="00214EFB"/>
    <w:rsid w:val="002225C2"/>
    <w:rsid w:val="00222C5B"/>
    <w:rsid w:val="0022538D"/>
    <w:rsid w:val="00233CBD"/>
    <w:rsid w:val="00244DAF"/>
    <w:rsid w:val="00262F27"/>
    <w:rsid w:val="002739E6"/>
    <w:rsid w:val="00285ADC"/>
    <w:rsid w:val="002C18B3"/>
    <w:rsid w:val="002C6D77"/>
    <w:rsid w:val="002D46DF"/>
    <w:rsid w:val="002D6CA7"/>
    <w:rsid w:val="002E2D7E"/>
    <w:rsid w:val="002E5E91"/>
    <w:rsid w:val="002F20EE"/>
    <w:rsid w:val="002F37B5"/>
    <w:rsid w:val="00302EB7"/>
    <w:rsid w:val="0032377B"/>
    <w:rsid w:val="003278F6"/>
    <w:rsid w:val="00333485"/>
    <w:rsid w:val="003355A1"/>
    <w:rsid w:val="00346FE3"/>
    <w:rsid w:val="00380D30"/>
    <w:rsid w:val="003854CA"/>
    <w:rsid w:val="003A0574"/>
    <w:rsid w:val="003A5482"/>
    <w:rsid w:val="003C0BAD"/>
    <w:rsid w:val="003C2DCC"/>
    <w:rsid w:val="003D14CB"/>
    <w:rsid w:val="003D3C0D"/>
    <w:rsid w:val="003D596C"/>
    <w:rsid w:val="003E06B5"/>
    <w:rsid w:val="003F29D8"/>
    <w:rsid w:val="004125BB"/>
    <w:rsid w:val="00416D20"/>
    <w:rsid w:val="004227E1"/>
    <w:rsid w:val="004254D2"/>
    <w:rsid w:val="0043231E"/>
    <w:rsid w:val="00444A6F"/>
    <w:rsid w:val="00457273"/>
    <w:rsid w:val="004576D8"/>
    <w:rsid w:val="0046600D"/>
    <w:rsid w:val="00476539"/>
    <w:rsid w:val="00476652"/>
    <w:rsid w:val="00492443"/>
    <w:rsid w:val="004930EE"/>
    <w:rsid w:val="004939B2"/>
    <w:rsid w:val="004A0663"/>
    <w:rsid w:val="004A7D4B"/>
    <w:rsid w:val="004B23C8"/>
    <w:rsid w:val="004B65E3"/>
    <w:rsid w:val="004E0B15"/>
    <w:rsid w:val="004E29CC"/>
    <w:rsid w:val="004E340B"/>
    <w:rsid w:val="004F6786"/>
    <w:rsid w:val="0050085E"/>
    <w:rsid w:val="00517840"/>
    <w:rsid w:val="00567151"/>
    <w:rsid w:val="005675BA"/>
    <w:rsid w:val="00585DBD"/>
    <w:rsid w:val="00586893"/>
    <w:rsid w:val="005907C4"/>
    <w:rsid w:val="00596987"/>
    <w:rsid w:val="005A264C"/>
    <w:rsid w:val="005A4327"/>
    <w:rsid w:val="005A6423"/>
    <w:rsid w:val="005B0B80"/>
    <w:rsid w:val="005C7E94"/>
    <w:rsid w:val="005D2365"/>
    <w:rsid w:val="005E7709"/>
    <w:rsid w:val="005F1950"/>
    <w:rsid w:val="00601B07"/>
    <w:rsid w:val="006078B6"/>
    <w:rsid w:val="00610F37"/>
    <w:rsid w:val="006123DF"/>
    <w:rsid w:val="00621F28"/>
    <w:rsid w:val="006247B6"/>
    <w:rsid w:val="006300A9"/>
    <w:rsid w:val="0063021C"/>
    <w:rsid w:val="006415B6"/>
    <w:rsid w:val="00653C0A"/>
    <w:rsid w:val="00660F0E"/>
    <w:rsid w:val="006644ED"/>
    <w:rsid w:val="00666A11"/>
    <w:rsid w:val="006759F8"/>
    <w:rsid w:val="0068420F"/>
    <w:rsid w:val="00687F7C"/>
    <w:rsid w:val="00695134"/>
    <w:rsid w:val="006A6A1C"/>
    <w:rsid w:val="006B609A"/>
    <w:rsid w:val="006B7900"/>
    <w:rsid w:val="006C40CF"/>
    <w:rsid w:val="006D7BA9"/>
    <w:rsid w:val="006E6DC6"/>
    <w:rsid w:val="006F2056"/>
    <w:rsid w:val="006F290C"/>
    <w:rsid w:val="006F44B8"/>
    <w:rsid w:val="006F6DC7"/>
    <w:rsid w:val="00714E0A"/>
    <w:rsid w:val="007274F4"/>
    <w:rsid w:val="00730373"/>
    <w:rsid w:val="00754187"/>
    <w:rsid w:val="00754369"/>
    <w:rsid w:val="00757009"/>
    <w:rsid w:val="00767CAF"/>
    <w:rsid w:val="007715EB"/>
    <w:rsid w:val="0077499D"/>
    <w:rsid w:val="007842CD"/>
    <w:rsid w:val="0079578C"/>
    <w:rsid w:val="007A09D9"/>
    <w:rsid w:val="007A25BF"/>
    <w:rsid w:val="007A3BB7"/>
    <w:rsid w:val="007C04DC"/>
    <w:rsid w:val="007D04F0"/>
    <w:rsid w:val="00805F73"/>
    <w:rsid w:val="008067FB"/>
    <w:rsid w:val="00830193"/>
    <w:rsid w:val="00831380"/>
    <w:rsid w:val="00833A74"/>
    <w:rsid w:val="00850C87"/>
    <w:rsid w:val="00863C8B"/>
    <w:rsid w:val="0087337B"/>
    <w:rsid w:val="00877BE8"/>
    <w:rsid w:val="00896228"/>
    <w:rsid w:val="008B3FA9"/>
    <w:rsid w:val="008B594B"/>
    <w:rsid w:val="008C0D1E"/>
    <w:rsid w:val="008C5286"/>
    <w:rsid w:val="008F3D5A"/>
    <w:rsid w:val="00906943"/>
    <w:rsid w:val="00937E1D"/>
    <w:rsid w:val="009652BF"/>
    <w:rsid w:val="009701B0"/>
    <w:rsid w:val="00986A19"/>
    <w:rsid w:val="00990F76"/>
    <w:rsid w:val="0099239B"/>
    <w:rsid w:val="009A505F"/>
    <w:rsid w:val="009B4027"/>
    <w:rsid w:val="009C6A17"/>
    <w:rsid w:val="009C735D"/>
    <w:rsid w:val="009F6D09"/>
    <w:rsid w:val="009F7121"/>
    <w:rsid w:val="00A04FE2"/>
    <w:rsid w:val="00A06752"/>
    <w:rsid w:val="00A22FF3"/>
    <w:rsid w:val="00A26187"/>
    <w:rsid w:val="00A35C15"/>
    <w:rsid w:val="00A435C0"/>
    <w:rsid w:val="00A841A5"/>
    <w:rsid w:val="00A856D5"/>
    <w:rsid w:val="00A8773E"/>
    <w:rsid w:val="00A90110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4B1B"/>
    <w:rsid w:val="00B13224"/>
    <w:rsid w:val="00B132F2"/>
    <w:rsid w:val="00B15843"/>
    <w:rsid w:val="00B25537"/>
    <w:rsid w:val="00B321D6"/>
    <w:rsid w:val="00B640E7"/>
    <w:rsid w:val="00B67019"/>
    <w:rsid w:val="00B72259"/>
    <w:rsid w:val="00B75035"/>
    <w:rsid w:val="00B800F4"/>
    <w:rsid w:val="00BA5A79"/>
    <w:rsid w:val="00BA5BCF"/>
    <w:rsid w:val="00BB296F"/>
    <w:rsid w:val="00BB51C1"/>
    <w:rsid w:val="00BB70B2"/>
    <w:rsid w:val="00BC43A9"/>
    <w:rsid w:val="00BC5478"/>
    <w:rsid w:val="00BC7C4E"/>
    <w:rsid w:val="00BD5B75"/>
    <w:rsid w:val="00BE32A6"/>
    <w:rsid w:val="00BE6BF2"/>
    <w:rsid w:val="00BF744F"/>
    <w:rsid w:val="00C00C08"/>
    <w:rsid w:val="00C02697"/>
    <w:rsid w:val="00C2631F"/>
    <w:rsid w:val="00C32A42"/>
    <w:rsid w:val="00C32C36"/>
    <w:rsid w:val="00C33932"/>
    <w:rsid w:val="00C50BF4"/>
    <w:rsid w:val="00C62582"/>
    <w:rsid w:val="00C92748"/>
    <w:rsid w:val="00CD5AC9"/>
    <w:rsid w:val="00CD7BAC"/>
    <w:rsid w:val="00CE245F"/>
    <w:rsid w:val="00CF0CEF"/>
    <w:rsid w:val="00D02563"/>
    <w:rsid w:val="00D0582B"/>
    <w:rsid w:val="00D20F4E"/>
    <w:rsid w:val="00D222BF"/>
    <w:rsid w:val="00D439EE"/>
    <w:rsid w:val="00D61219"/>
    <w:rsid w:val="00D6524E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D505D"/>
    <w:rsid w:val="00DD57E5"/>
    <w:rsid w:val="00E215B7"/>
    <w:rsid w:val="00E218E9"/>
    <w:rsid w:val="00E21F95"/>
    <w:rsid w:val="00E324E8"/>
    <w:rsid w:val="00E40FD3"/>
    <w:rsid w:val="00E71D77"/>
    <w:rsid w:val="00E73B2C"/>
    <w:rsid w:val="00E87CEE"/>
    <w:rsid w:val="00E92D08"/>
    <w:rsid w:val="00E97331"/>
    <w:rsid w:val="00EB45B4"/>
    <w:rsid w:val="00ED08FD"/>
    <w:rsid w:val="00ED4D0E"/>
    <w:rsid w:val="00ED6678"/>
    <w:rsid w:val="00EF4D3E"/>
    <w:rsid w:val="00F04C00"/>
    <w:rsid w:val="00F10A58"/>
    <w:rsid w:val="00F13733"/>
    <w:rsid w:val="00F4399A"/>
    <w:rsid w:val="00F4427D"/>
    <w:rsid w:val="00F45B1D"/>
    <w:rsid w:val="00F83E69"/>
    <w:rsid w:val="00F9074A"/>
    <w:rsid w:val="00F93A63"/>
    <w:rsid w:val="00FA4847"/>
    <w:rsid w:val="00FB1343"/>
    <w:rsid w:val="00FB465A"/>
    <w:rsid w:val="00FC5CA2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16</cp:revision>
  <cp:lastPrinted>2016-07-25T14:00:00Z</cp:lastPrinted>
  <dcterms:created xsi:type="dcterms:W3CDTF">2015-03-27T16:36:00Z</dcterms:created>
  <dcterms:modified xsi:type="dcterms:W3CDTF">2016-07-25T14:00:00Z</dcterms:modified>
</cp:coreProperties>
</file>